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E5" w:rsidRDefault="00BA0D6D">
      <w:pPr>
        <w:widowControl w:val="0"/>
        <w:autoSpaceDE w:val="0"/>
        <w:autoSpaceDN w:val="0"/>
        <w:adjustRightInd w:val="0"/>
        <w:spacing w:after="0" w:line="239" w:lineRule="auto"/>
        <w:ind w:left="134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  <w:lang w:val="en-CA" w:eastAsia="en-CA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86995</wp:posOffset>
            </wp:positionH>
            <wp:positionV relativeFrom="page">
              <wp:posOffset>86995</wp:posOffset>
            </wp:positionV>
            <wp:extent cx="27305" cy="273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5678">
        <w:rPr>
          <w:rFonts w:ascii="Calibri" w:hAnsi="Calibri" w:cs="Calibri"/>
          <w:b/>
          <w:bCs/>
          <w:sz w:val="39"/>
          <w:szCs w:val="39"/>
        </w:rPr>
        <w:t xml:space="preserve">Bath </w:t>
      </w:r>
      <w:proofErr w:type="spellStart"/>
      <w:r w:rsidR="00495678">
        <w:rPr>
          <w:rFonts w:ascii="Calibri" w:hAnsi="Calibri" w:cs="Calibri"/>
          <w:b/>
          <w:bCs/>
          <w:sz w:val="39"/>
          <w:szCs w:val="39"/>
        </w:rPr>
        <w:t>Ankylosing</w:t>
      </w:r>
      <w:proofErr w:type="spellEnd"/>
      <w:r w:rsidR="00495678">
        <w:rPr>
          <w:rFonts w:ascii="Calibri" w:hAnsi="Calibri" w:cs="Calibri"/>
          <w:b/>
          <w:bCs/>
          <w:sz w:val="39"/>
          <w:szCs w:val="39"/>
        </w:rPr>
        <w:t xml:space="preserve"> </w:t>
      </w:r>
      <w:proofErr w:type="spellStart"/>
      <w:r w:rsidR="00495678">
        <w:rPr>
          <w:rFonts w:ascii="Calibri" w:hAnsi="Calibri" w:cs="Calibri"/>
          <w:b/>
          <w:bCs/>
          <w:sz w:val="39"/>
          <w:szCs w:val="39"/>
        </w:rPr>
        <w:t>Spondylitis</w:t>
      </w:r>
      <w:proofErr w:type="spellEnd"/>
      <w:r w:rsidR="00495678">
        <w:rPr>
          <w:rFonts w:ascii="Calibri" w:hAnsi="Calibri" w:cs="Calibri"/>
          <w:b/>
          <w:bCs/>
          <w:sz w:val="39"/>
          <w:szCs w:val="39"/>
        </w:rPr>
        <w:t xml:space="preserve"> Functional Index</w:t>
      </w:r>
    </w:p>
    <w:p w:rsidR="00375EE5" w:rsidRDefault="00495678">
      <w:pPr>
        <w:widowControl w:val="0"/>
        <w:autoSpaceDE w:val="0"/>
        <w:autoSpaceDN w:val="0"/>
        <w:adjustRightInd w:val="0"/>
        <w:spacing w:after="0" w:line="227" w:lineRule="auto"/>
        <w:ind w:left="42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39"/>
          <w:szCs w:val="39"/>
        </w:rPr>
        <w:t>BASFI</w:t>
      </w:r>
    </w:p>
    <w:p w:rsidR="00375EE5" w:rsidRDefault="0037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5EE5" w:rsidRDefault="00375EE5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0"/>
        <w:gridCol w:w="2320"/>
        <w:gridCol w:w="2500"/>
        <w:gridCol w:w="20"/>
      </w:tblGrid>
      <w:tr w:rsidR="00375EE5">
        <w:trPr>
          <w:trHeight w:val="241"/>
        </w:trPr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Patient's Name: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24"/>
                <w:szCs w:val="24"/>
              </w:rPr>
              <w:t>Evaluation Date: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54"/>
        </w:trPr>
        <w:tc>
          <w:tcPr>
            <w:tcW w:w="1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-297180</wp:posOffset>
            </wp:positionH>
            <wp:positionV relativeFrom="paragraph">
              <wp:posOffset>-10795</wp:posOffset>
            </wp:positionV>
            <wp:extent cx="6506210" cy="95885"/>
            <wp:effectExtent l="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210" cy="9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overflowPunct w:val="0"/>
        <w:autoSpaceDE w:val="0"/>
        <w:autoSpaceDN w:val="0"/>
        <w:adjustRightInd w:val="0"/>
        <w:spacing w:after="0" w:line="207" w:lineRule="auto"/>
        <w:ind w:right="28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Please place </w:t>
      </w:r>
      <w:proofErr w:type="gramStart"/>
      <w:r>
        <w:rPr>
          <w:rFonts w:ascii="Calibri" w:hAnsi="Calibri" w:cs="Calibri"/>
          <w:b/>
          <w:bCs/>
          <w:sz w:val="24"/>
          <w:szCs w:val="24"/>
        </w:rPr>
        <w:t>an</w:t>
      </w:r>
      <w:proofErr w:type="gramEnd"/>
      <w:r>
        <w:rPr>
          <w:rFonts w:ascii="Calibri" w:hAnsi="Calibri" w:cs="Calibri"/>
          <w:b/>
          <w:bCs/>
          <w:sz w:val="24"/>
          <w:szCs w:val="24"/>
        </w:rPr>
        <w:t xml:space="preserve"> check the box which best describes your ability with each of the following activities, during the past week:</w:t>
      </w:r>
    </w:p>
    <w:p w:rsidR="00375EE5" w:rsidRDefault="0037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5EE5" w:rsidRDefault="00375EE5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0"/>
        <w:gridCol w:w="3160"/>
        <w:gridCol w:w="2960"/>
        <w:gridCol w:w="4720"/>
        <w:gridCol w:w="20"/>
      </w:tblGrid>
      <w:tr w:rsidR="00375EE5">
        <w:trPr>
          <w:trHeight w:val="256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85"/>
                <w:sz w:val="21"/>
                <w:szCs w:val="21"/>
              </w:rPr>
              <w:t>1.</w:t>
            </w:r>
          </w:p>
        </w:tc>
        <w:tc>
          <w:tcPr>
            <w:tcW w:w="10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Putting on your socks or tights without help or aids (e.g. sock aids)?  DRESSING &amp; </w:t>
            </w:r>
            <w:proofErr w:type="gramStart"/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GROOMING  Get</w:t>
            </w:r>
            <w:proofErr w:type="gramEnd"/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in and out of bed?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355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47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48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448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85"/>
                <w:sz w:val="21"/>
                <w:szCs w:val="21"/>
              </w:rPr>
              <w:t>2.</w:t>
            </w:r>
          </w:p>
        </w:tc>
        <w:tc>
          <w:tcPr>
            <w:tcW w:w="10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6"/>
                <w:sz w:val="21"/>
                <w:szCs w:val="21"/>
              </w:rPr>
              <w:t xml:space="preserve">Bending forward from the waist to pick up a pen from the floor without an aid?  DRESSING &amp; </w:t>
            </w:r>
            <w:proofErr w:type="gramStart"/>
            <w:r>
              <w:rPr>
                <w:rFonts w:ascii="Calibri" w:hAnsi="Calibri" w:cs="Calibri"/>
                <w:b/>
                <w:bCs/>
                <w:w w:val="96"/>
                <w:sz w:val="21"/>
                <w:szCs w:val="21"/>
              </w:rPr>
              <w:t>GROOMING  Get</w:t>
            </w:r>
            <w:proofErr w:type="gramEnd"/>
            <w:r>
              <w:rPr>
                <w:rFonts w:ascii="Calibri" w:hAnsi="Calibri" w:cs="Calibri"/>
                <w:b/>
                <w:bCs/>
                <w:w w:val="96"/>
                <w:sz w:val="21"/>
                <w:szCs w:val="21"/>
              </w:rPr>
              <w:t xml:space="preserve"> in and out of bed?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352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47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50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446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85"/>
                <w:sz w:val="21"/>
                <w:szCs w:val="21"/>
              </w:rPr>
              <w:t>3.</w:t>
            </w:r>
          </w:p>
        </w:tc>
        <w:tc>
          <w:tcPr>
            <w:tcW w:w="108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Reaching up to a high shelf without help or aids (e.g. helping hand)?  DRESSING &amp; </w:t>
            </w:r>
            <w:proofErr w:type="gramStart"/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GROOMING  Get</w:t>
            </w:r>
            <w:proofErr w:type="gramEnd"/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in and out of bed?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603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-1511300</wp:posOffset>
            </wp:positionV>
            <wp:extent cx="1856105" cy="143510"/>
            <wp:effectExtent l="0" t="0" r="0" b="889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-1701800</wp:posOffset>
            </wp:positionV>
            <wp:extent cx="1856105" cy="143510"/>
            <wp:effectExtent l="0" t="0" r="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-1034415</wp:posOffset>
            </wp:positionV>
            <wp:extent cx="1856105" cy="143510"/>
            <wp:effectExtent l="0" t="0" r="0" b="889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-843915</wp:posOffset>
            </wp:positionV>
            <wp:extent cx="1856105" cy="143510"/>
            <wp:effectExtent l="0" t="0" r="0" b="88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4. Getting up out of an armless dining room chair without using your hands or any other help?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352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5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5. Getting up off the floor without any help from lying on your back?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3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4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6. Standing unsupported for 10 minutes without discomfort?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352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5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7. Climbing 12-15 steps without using a handrail or walking aid (one foot on each step)?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3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4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8. Looking over your shoulder without turning your body?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204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39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14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7"/>
                <w:szCs w:val="17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9. Doing physically demanding activities (e.g. physiotherapy exercises, gardening or sports)?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356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4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19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49567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10. Doing a full day activities whether it be at home or work?</w:t>
      </w:r>
    </w:p>
    <w:tbl>
      <w:tblPr>
        <w:tblW w:w="0" w:type="auto"/>
        <w:tblInd w:w="1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0"/>
        <w:gridCol w:w="2960"/>
        <w:gridCol w:w="1080"/>
        <w:gridCol w:w="20"/>
      </w:tblGrid>
      <w:tr w:rsidR="00375EE5">
        <w:trPr>
          <w:trHeight w:val="353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0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EASY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sz w:val="18"/>
                <w:szCs w:val="18"/>
              </w:rPr>
              <w:t>IMPOSSIBLE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495678">
            <w:pPr>
              <w:widowControl w:val="0"/>
              <w:autoSpaceDE w:val="0"/>
              <w:autoSpaceDN w:val="0"/>
              <w:adjustRightInd w:val="0"/>
              <w:spacing w:after="0" w:line="60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>= S</w:t>
            </w:r>
            <w:r>
              <w:rPr>
                <w:rFonts w:ascii="Georgia" w:hAnsi="Georgia" w:cs="Georgia"/>
                <w:b/>
                <w:bCs/>
                <w:w w:val="86"/>
                <w:sz w:val="15"/>
                <w:szCs w:val="15"/>
              </w:rPr>
              <w:t>CORE</w:t>
            </w:r>
            <w:r>
              <w:rPr>
                <w:rFonts w:ascii="Georgia" w:hAnsi="Georgia" w:cs="Georgia"/>
                <w:b/>
                <w:bCs/>
                <w:w w:val="86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w w:val="86"/>
                <w:sz w:val="54"/>
                <w:szCs w:val="54"/>
                <w:vertAlign w:val="subscript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75EE5">
        <w:trPr>
          <w:trHeight w:val="25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EE5" w:rsidRDefault="0037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75EE5" w:rsidRDefault="00BA0D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5EE5">
          <w:pgSz w:w="12240" w:h="15840"/>
          <w:pgMar w:top="194" w:right="540" w:bottom="1033" w:left="680" w:header="720" w:footer="720" w:gutter="0"/>
          <w:cols w:space="720" w:equalWidth="0">
            <w:col w:w="11020"/>
          </w:cols>
          <w:noEndnote/>
        </w:sectPr>
      </w:pPr>
      <w:r>
        <w:rPr>
          <w:noProof/>
          <w:lang w:val="en-CA" w:eastAsia="en-CA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-368300</wp:posOffset>
            </wp:positionV>
            <wp:extent cx="1856105" cy="143510"/>
            <wp:effectExtent l="0" t="0" r="0" b="889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CA" w:eastAsia="en-CA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-177800</wp:posOffset>
            </wp:positionV>
            <wp:extent cx="1856105" cy="143510"/>
            <wp:effectExtent l="0" t="0" r="0" b="889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EE5" w:rsidRDefault="0037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5EE5" w:rsidRDefault="0037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5EE5" w:rsidRDefault="00375EE5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375EE5" w:rsidRDefault="00495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3"/>
          <w:szCs w:val="23"/>
        </w:rPr>
        <w:t xml:space="preserve">Total BASFI Score: </w:t>
      </w:r>
      <w:r>
        <w:rPr>
          <w:rFonts w:ascii="Arial" w:hAnsi="Arial" w:cs="Arial"/>
          <w:sz w:val="26"/>
          <w:szCs w:val="26"/>
        </w:rPr>
        <w:t>0.0</w:t>
      </w:r>
    </w:p>
    <w:p w:rsidR="00375EE5" w:rsidRDefault="0037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75EE5">
          <w:type w:val="continuous"/>
          <w:pgSz w:w="12240" w:h="15840"/>
          <w:pgMar w:top="194" w:right="4280" w:bottom="1033" w:left="5780" w:header="720" w:footer="720" w:gutter="0"/>
          <w:cols w:space="720" w:equalWidth="0">
            <w:col w:w="2180"/>
          </w:cols>
          <w:noEndnote/>
        </w:sectPr>
      </w:pPr>
    </w:p>
    <w:p w:rsidR="00375EE5" w:rsidRDefault="0037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678" w:rsidRDefault="00375EE5">
      <w:pPr>
        <w:widowControl w:val="0"/>
        <w:autoSpaceDE w:val="0"/>
        <w:autoSpaceDN w:val="0"/>
        <w:adjustRightInd w:val="0"/>
        <w:spacing w:after="0" w:line="240" w:lineRule="auto"/>
      </w:pPr>
      <w:hyperlink r:id="rId8" w:history="1">
        <w:r w:rsidR="004956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PDF to Word</w:t>
        </w:r>
      </w:hyperlink>
    </w:p>
    <w:sectPr w:rsidR="00495678" w:rsidSect="00375EE5">
      <w:type w:val="continuous"/>
      <w:pgSz w:w="12240" w:h="15840"/>
      <w:pgMar w:top="194" w:right="1680" w:bottom="1033" w:left="1680" w:header="720" w:footer="720" w:gutter="0"/>
      <w:cols w:space="720" w:equalWidth="0">
        <w:col w:w="20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BA0D6D"/>
    <w:rsid w:val="00375EE5"/>
    <w:rsid w:val="00495678"/>
    <w:rsid w:val="00BA0D6D"/>
    <w:rsid w:val="00FD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dfonline.blogspot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QHR Technologies Inc.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Ericson Tapang</dc:creator>
  <cp:lastModifiedBy>Sandra Couto</cp:lastModifiedBy>
  <cp:revision>2</cp:revision>
  <dcterms:created xsi:type="dcterms:W3CDTF">2012-04-02T19:06:00Z</dcterms:created>
  <dcterms:modified xsi:type="dcterms:W3CDTF">2012-04-02T19:06:00Z</dcterms:modified>
</cp:coreProperties>
</file>